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B74528" w14:textId="4782E16B" w:rsidR="00EC37FD" w:rsidRPr="002F74CD" w:rsidRDefault="00000000" w:rsidP="002F74CD">
      <w:pPr>
        <w:pStyle w:val="Title"/>
        <w:rPr>
          <w:b w:val="0"/>
          <w:bCs w:val="0"/>
          <w:sz w:val="24"/>
          <w:szCs w:val="24"/>
          <w:u w:val="none"/>
        </w:rPr>
      </w:pPr>
      <w:r>
        <w:rPr>
          <w:b w:val="0"/>
          <w:spacing w:val="-70"/>
        </w:rPr>
        <w:t xml:space="preserve"> </w:t>
      </w:r>
      <w:r w:rsidRPr="002F74CD">
        <w:rPr>
          <w:sz w:val="24"/>
          <w:szCs w:val="24"/>
          <w:u w:val="none"/>
        </w:rPr>
        <w:t>Cohan</w:t>
      </w:r>
      <w:r w:rsidRPr="002F74CD">
        <w:rPr>
          <w:b w:val="0"/>
          <w:bCs w:val="0"/>
          <w:sz w:val="24"/>
          <w:szCs w:val="24"/>
          <w:u w:val="none"/>
        </w:rPr>
        <w:t xml:space="preserve"> (14:10): Did you grow up interested in your background and your history?</w:t>
      </w:r>
    </w:p>
    <w:p w14:paraId="3DE4DBF5" w14:textId="77777777" w:rsidR="00EC37FD" w:rsidRDefault="00EC37FD">
      <w:pPr>
        <w:pStyle w:val="BodyText"/>
        <w:spacing w:before="4"/>
        <w:ind w:left="0"/>
        <w:rPr>
          <w:sz w:val="33"/>
        </w:rPr>
      </w:pPr>
    </w:p>
    <w:p w14:paraId="0FD72A56" w14:textId="77777777" w:rsidR="00EC37FD" w:rsidRDefault="00000000">
      <w:pPr>
        <w:pStyle w:val="BodyText"/>
        <w:spacing w:line="288" w:lineRule="auto"/>
        <w:ind w:right="316"/>
      </w:pPr>
      <w:proofErr w:type="spellStart"/>
      <w:r>
        <w:rPr>
          <w:b/>
        </w:rPr>
        <w:t>Natera</w:t>
      </w:r>
      <w:proofErr w:type="spellEnd"/>
      <w:r>
        <w:rPr>
          <w:b/>
        </w:rPr>
        <w:t xml:space="preserve"> </w:t>
      </w:r>
      <w:r>
        <w:t xml:space="preserve">(14:20): I remember in 3rd </w:t>
      </w:r>
      <w:proofErr w:type="gramStart"/>
      <w:r>
        <w:t>grade,</w:t>
      </w:r>
      <w:proofErr w:type="gramEnd"/>
      <w:r>
        <w:t xml:space="preserve"> we were looking at a book and there was a picture of migrant farmworkers. I raised my hand, and said, “Look. Look. That’s what my parents did.”</w:t>
      </w:r>
    </w:p>
    <w:p w14:paraId="4C7FE109" w14:textId="77777777" w:rsidR="00EC37FD" w:rsidRDefault="00000000">
      <w:pPr>
        <w:pStyle w:val="BodyText"/>
        <w:spacing w:line="274" w:lineRule="exact"/>
      </w:pPr>
      <w:r>
        <w:t>The teacher looked really nervous, turned the page, and switched the subject. I was taken aback.</w:t>
      </w:r>
    </w:p>
    <w:p w14:paraId="60E8EE29" w14:textId="77777777" w:rsidR="00EC37FD" w:rsidRDefault="00000000">
      <w:pPr>
        <w:pStyle w:val="BodyText"/>
        <w:spacing w:before="54" w:line="288" w:lineRule="auto"/>
        <w:ind w:right="175" w:firstLine="720"/>
      </w:pPr>
      <w:r>
        <w:t xml:space="preserve">My father had an accent, he was very dark skinned, and he experienced a lot of discrimination. “My brother, who works at DWD too, will tell you that when they were </w:t>
      </w:r>
      <w:proofErr w:type="gramStart"/>
      <w:r>
        <w:t>travelling</w:t>
      </w:r>
      <w:proofErr w:type="gramEnd"/>
      <w:r>
        <w:t xml:space="preserve"> they would send my two oldest brothers into the restaurant to buy food, because they wouldn’t sell to my father.” The point being </w:t>
      </w:r>
      <w:proofErr w:type="gramStart"/>
      <w:r>
        <w:t>that,</w:t>
      </w:r>
      <w:proofErr w:type="gramEnd"/>
      <w:r>
        <w:t xml:space="preserve"> “They’ll feel sorry for you because you’re a kid.” As I got older, one thing that was interesting was how I would be complimented on the quality of my English. My father made it a point that we learned English. We weren’t told to not speak Spanish, but my parents weren’t well </w:t>
      </w:r>
      <w:proofErr w:type="gramStart"/>
      <w:r>
        <w:t>educated</w:t>
      </w:r>
      <w:proofErr w:type="gramEnd"/>
      <w:r>
        <w:t xml:space="preserve"> and they couldn’t really teach us a lot. We spoke Spanglish.</w:t>
      </w:r>
    </w:p>
    <w:p w14:paraId="63057734" w14:textId="77777777" w:rsidR="00EC37FD" w:rsidRDefault="00000000">
      <w:pPr>
        <w:pStyle w:val="BodyText"/>
        <w:spacing w:line="288" w:lineRule="auto"/>
        <w:ind w:right="208" w:firstLine="720"/>
      </w:pPr>
      <w:r>
        <w:t xml:space="preserve">Later in life, I wanted to learn Spanish, but early on no. I learned French in high school, but my French is horrible. My “friends” would tell me, “Oh you’re just like us.” But I knew that wasn’t true. Having lived in Texas, Florida, </w:t>
      </w:r>
      <w:proofErr w:type="spellStart"/>
      <w:r>
        <w:t>Alambama</w:t>
      </w:r>
      <w:proofErr w:type="spellEnd"/>
      <w:r>
        <w:t>, Indiana, and then going back to Texas</w:t>
      </w:r>
    </w:p>
    <w:p w14:paraId="63BAFDB3" w14:textId="77777777" w:rsidR="00EC37FD" w:rsidRDefault="00000000">
      <w:pPr>
        <w:pStyle w:val="BodyText"/>
        <w:spacing w:line="272" w:lineRule="exact"/>
      </w:pPr>
      <w:r>
        <w:t>(</w:t>
      </w:r>
      <w:proofErr w:type="gramStart"/>
      <w:r>
        <w:t>in</w:t>
      </w:r>
      <w:proofErr w:type="gramEnd"/>
      <w:r>
        <w:t xml:space="preserve"> 2007) to move to Houston to work for the Texas Rio Grande Legal Aid, and that was an</w:t>
      </w:r>
    </w:p>
    <w:p w14:paraId="17A3A6E1" w14:textId="77777777" w:rsidR="00EC37FD" w:rsidRPr="002F74CD" w:rsidRDefault="00000000">
      <w:pPr>
        <w:pStyle w:val="BodyText"/>
        <w:spacing w:before="45" w:line="288" w:lineRule="auto"/>
        <w:ind w:right="89"/>
        <w:rPr>
          <w:color w:val="000000" w:themeColor="text1"/>
        </w:rPr>
      </w:pPr>
      <w:r>
        <w:t xml:space="preserve">experience. When I met </w:t>
      </w:r>
      <w:proofErr w:type="gramStart"/>
      <w:r>
        <w:t>people</w:t>
      </w:r>
      <w:proofErr w:type="gramEnd"/>
      <w:r>
        <w:t xml:space="preserve"> they would ask me where I was from, and I’m talking about other </w:t>
      </w:r>
      <w:r w:rsidRPr="002F74CD">
        <w:rPr>
          <w:color w:val="000000" w:themeColor="text1"/>
        </w:rPr>
        <w:t>Latinos, “Where you from?” I didn’t understand, but they wanted to make sure I wasn’t from</w:t>
      </w:r>
    </w:p>
    <w:p w14:paraId="7C45B9F6" w14:textId="0A334936" w:rsidR="00EC37FD" w:rsidRPr="002F74CD" w:rsidRDefault="00000000">
      <w:pPr>
        <w:spacing w:line="274" w:lineRule="exact"/>
        <w:ind w:left="100"/>
        <w:rPr>
          <w:color w:val="000000" w:themeColor="text1"/>
          <w:sz w:val="24"/>
        </w:rPr>
      </w:pPr>
      <w:r w:rsidRPr="002F74CD">
        <w:rPr>
          <w:color w:val="000000" w:themeColor="text1"/>
          <w:sz w:val="24"/>
        </w:rPr>
        <w:t xml:space="preserve">Mexico. </w:t>
      </w:r>
      <w:r w:rsidR="007273F1" w:rsidRPr="007273F1">
        <w:rPr>
          <w:color w:val="000000" w:themeColor="text1"/>
          <w:sz w:val="24"/>
        </w:rPr>
        <w:t>“Racism in Madison was covert, in Texas it was out in the open</w:t>
      </w:r>
      <w:proofErr w:type="gramStart"/>
      <w:r w:rsidR="007273F1" w:rsidRPr="007273F1">
        <w:rPr>
          <w:color w:val="000000" w:themeColor="text1"/>
          <w:sz w:val="24"/>
        </w:rPr>
        <w:t>.”</w:t>
      </w:r>
      <w:r w:rsidRPr="002F74CD">
        <w:rPr>
          <w:color w:val="000000" w:themeColor="text1"/>
          <w:sz w:val="24"/>
        </w:rPr>
        <w:t>My</w:t>
      </w:r>
      <w:proofErr w:type="gramEnd"/>
      <w:r w:rsidRPr="002F74CD">
        <w:rPr>
          <w:color w:val="000000" w:themeColor="text1"/>
          <w:sz w:val="24"/>
        </w:rPr>
        <w:t xml:space="preserve"> friends had to</w:t>
      </w:r>
    </w:p>
    <w:p w14:paraId="19FC035D" w14:textId="77777777" w:rsidR="00EC37FD" w:rsidRPr="002F74CD" w:rsidRDefault="00000000">
      <w:pPr>
        <w:pStyle w:val="BodyText"/>
        <w:spacing w:before="54"/>
        <w:rPr>
          <w:color w:val="000000" w:themeColor="text1"/>
        </w:rPr>
      </w:pPr>
      <w:r w:rsidRPr="002F74CD">
        <w:rPr>
          <w:color w:val="000000" w:themeColor="text1"/>
        </w:rPr>
        <w:t>tell me which bars I could and could not go to, because some wouldn’t serve me.</w:t>
      </w:r>
    </w:p>
    <w:p w14:paraId="7419B6F6" w14:textId="77777777" w:rsidR="00EC37FD" w:rsidRDefault="00000000">
      <w:pPr>
        <w:pStyle w:val="BodyText"/>
        <w:spacing w:before="54" w:line="288" w:lineRule="auto"/>
        <w:ind w:right="147" w:firstLine="720"/>
      </w:pPr>
      <w:r w:rsidRPr="002F74CD">
        <w:rPr>
          <w:color w:val="000000" w:themeColor="text1"/>
        </w:rPr>
        <w:t xml:space="preserve">Going back to my pre-law days, when I finally found out about Chicano </w:t>
      </w:r>
      <w:proofErr w:type="gramStart"/>
      <w:r w:rsidRPr="002F74CD">
        <w:rPr>
          <w:color w:val="000000" w:themeColor="text1"/>
        </w:rPr>
        <w:t>Studies</w:t>
      </w:r>
      <w:proofErr w:type="gramEnd"/>
      <w:r w:rsidRPr="002F74CD">
        <w:rPr>
          <w:color w:val="000000" w:themeColor="text1"/>
        </w:rPr>
        <w:t xml:space="preserve"> I was like whoa, tell me more! What do you mean history? What </w:t>
      </w:r>
      <w:r>
        <w:t>do you mean Aztecs. An awakening. I wanted to take classes and learn. I studied with Lucilla Garner, Spanish for Spanish speakers, I didn’t do that well [</w:t>
      </w:r>
      <w:r>
        <w:rPr>
          <w:i/>
        </w:rPr>
        <w:t>laughs</w:t>
      </w:r>
      <w:r>
        <w:t>]. This was discovery more than recuperation because I never had</w:t>
      </w:r>
      <w:r>
        <w:rPr>
          <w:spacing w:val="2"/>
        </w:rPr>
        <w:t xml:space="preserve"> </w:t>
      </w:r>
      <w:r>
        <w:rPr>
          <w:spacing w:val="-4"/>
        </w:rPr>
        <w:t>this.</w:t>
      </w:r>
    </w:p>
    <w:p w14:paraId="198CF3B4" w14:textId="77777777" w:rsidR="00EC37FD" w:rsidRDefault="00000000">
      <w:pPr>
        <w:pStyle w:val="BodyText"/>
        <w:spacing w:line="271" w:lineRule="exact"/>
      </w:pPr>
      <w:r>
        <w:t>.</w:t>
      </w:r>
    </w:p>
    <w:p w14:paraId="4F6E0F4A" w14:textId="77777777" w:rsidR="00EC37FD" w:rsidRDefault="00000000">
      <w:pPr>
        <w:pStyle w:val="BodyText"/>
        <w:spacing w:before="54" w:line="288" w:lineRule="auto"/>
        <w:ind w:right="114"/>
      </w:pPr>
      <w:r>
        <w:rPr>
          <w:b/>
        </w:rPr>
        <w:t xml:space="preserve">Cohan </w:t>
      </w:r>
      <w:r>
        <w:t>(19:07): When was the moment of discovery in terms of Chicano Studies? Was it coming to UW-Madison for college?</w:t>
      </w:r>
    </w:p>
    <w:p w14:paraId="4C4D6DFD" w14:textId="77777777" w:rsidR="00EC37FD" w:rsidRDefault="00EC37FD">
      <w:pPr>
        <w:pStyle w:val="BodyText"/>
        <w:spacing w:before="5"/>
        <w:ind w:left="0"/>
        <w:rPr>
          <w:sz w:val="28"/>
        </w:rPr>
      </w:pPr>
    </w:p>
    <w:p w14:paraId="51815029" w14:textId="77777777" w:rsidR="00EC37FD" w:rsidRDefault="00000000">
      <w:pPr>
        <w:pStyle w:val="BodyText"/>
        <w:spacing w:line="288" w:lineRule="auto"/>
      </w:pPr>
      <w:proofErr w:type="spellStart"/>
      <w:r>
        <w:rPr>
          <w:b/>
        </w:rPr>
        <w:t>Natera</w:t>
      </w:r>
      <w:proofErr w:type="spellEnd"/>
      <w:r>
        <w:rPr>
          <w:b/>
        </w:rPr>
        <w:t xml:space="preserve"> </w:t>
      </w:r>
      <w:r>
        <w:t xml:space="preserve">(19:20): I remember hearing about Chicana Power, Brown Power, because one of </w:t>
      </w:r>
      <w:r>
        <w:rPr>
          <w:spacing w:val="-9"/>
        </w:rPr>
        <w:t xml:space="preserve">my </w:t>
      </w:r>
      <w:r>
        <w:t>sisters had gone to UW-Whitewater very briefly. She didn’t have a positive experience. I</w:t>
      </w:r>
    </w:p>
    <w:p w14:paraId="68ED1925" w14:textId="77777777" w:rsidR="00EC37FD" w:rsidRDefault="00000000">
      <w:pPr>
        <w:pStyle w:val="BodyText"/>
        <w:spacing w:line="288" w:lineRule="auto"/>
        <w:ind w:right="275"/>
      </w:pPr>
      <w:r>
        <w:t xml:space="preserve">remember my mom not buying grapes at one point and wondering why. She told me it was </w:t>
      </w:r>
      <w:r>
        <w:rPr>
          <w:spacing w:val="-9"/>
        </w:rPr>
        <w:t xml:space="preserve">to </w:t>
      </w:r>
      <w:r>
        <w:t xml:space="preserve">support the workers. It was kind of there, but not really. Then, going to campus and meeting other Chicano students and </w:t>
      </w:r>
      <w:proofErr w:type="gramStart"/>
      <w:r>
        <w:t>their</w:t>
      </w:r>
      <w:proofErr w:type="gramEnd"/>
      <w:r>
        <w:t xml:space="preserve"> from Texas. What? You’ve been going to school </w:t>
      </w:r>
      <w:proofErr w:type="gramStart"/>
      <w:r>
        <w:t>where</w:t>
      </w:r>
      <w:proofErr w:type="gramEnd"/>
    </w:p>
    <w:p w14:paraId="6AEAA1FD" w14:textId="77777777" w:rsidR="00EC37FD" w:rsidRDefault="00000000">
      <w:pPr>
        <w:pStyle w:val="BodyText"/>
        <w:spacing w:line="272" w:lineRule="exact"/>
      </w:pPr>
      <w:r>
        <w:t xml:space="preserve">everyone is like </w:t>
      </w:r>
      <w:proofErr w:type="gramStart"/>
      <w:r>
        <w:t>you?</w:t>
      </w:r>
      <w:proofErr w:type="gramEnd"/>
      <w:r>
        <w:t xml:space="preserve"> What? What’s that like? It was very eye </w:t>
      </w:r>
      <w:proofErr w:type="gramStart"/>
      <w:r>
        <w:t>opening</w:t>
      </w:r>
      <w:proofErr w:type="gramEnd"/>
    </w:p>
    <w:p w14:paraId="46556949" w14:textId="77777777" w:rsidR="00EC37FD" w:rsidRDefault="00EC37FD">
      <w:pPr>
        <w:pStyle w:val="BodyText"/>
        <w:spacing w:before="2"/>
        <w:ind w:left="0"/>
        <w:rPr>
          <w:sz w:val="33"/>
        </w:rPr>
      </w:pPr>
    </w:p>
    <w:p w14:paraId="18C338AA" w14:textId="77777777" w:rsidR="00EC37FD" w:rsidRDefault="00EC37FD">
      <w:pPr>
        <w:pStyle w:val="BodyText"/>
        <w:spacing w:before="11"/>
        <w:ind w:left="0"/>
        <w:rPr>
          <w:sz w:val="27"/>
        </w:rPr>
      </w:pPr>
    </w:p>
    <w:p w14:paraId="6844118F" w14:textId="77777777" w:rsidR="00EC37FD" w:rsidRDefault="00EC37FD">
      <w:pPr>
        <w:spacing w:line="288" w:lineRule="auto"/>
        <w:sectPr w:rsidR="00EC37FD">
          <w:footerReference w:type="default" r:id="rId6"/>
          <w:pgSz w:w="12240" w:h="15840"/>
          <w:pgMar w:top="1380" w:right="1340" w:bottom="1000" w:left="1340" w:header="0" w:footer="806" w:gutter="0"/>
          <w:cols w:space="720"/>
        </w:sectPr>
      </w:pPr>
    </w:p>
    <w:p w14:paraId="5E6AF59B" w14:textId="77777777" w:rsidR="00EC37FD" w:rsidRDefault="00EC37FD">
      <w:pPr>
        <w:pStyle w:val="BodyText"/>
        <w:spacing w:before="5"/>
        <w:ind w:left="0"/>
        <w:rPr>
          <w:sz w:val="27"/>
        </w:rPr>
      </w:pPr>
    </w:p>
    <w:p w14:paraId="485D1C31" w14:textId="77777777" w:rsidR="00EC37FD" w:rsidRDefault="00000000">
      <w:pPr>
        <w:pStyle w:val="BodyText"/>
      </w:pPr>
      <w:r>
        <w:rPr>
          <w:b/>
        </w:rPr>
        <w:t xml:space="preserve">Cohan </w:t>
      </w:r>
      <w:r>
        <w:t xml:space="preserve">(36:35): </w:t>
      </w:r>
      <w:proofErr w:type="gramStart"/>
      <w:r>
        <w:t>So</w:t>
      </w:r>
      <w:proofErr w:type="gramEnd"/>
      <w:r>
        <w:t xml:space="preserve"> you’re in Poli Sci and you have focus, where does Chicano Studies come in?</w:t>
      </w:r>
    </w:p>
    <w:p w14:paraId="370F5852" w14:textId="77777777" w:rsidR="00EC37FD" w:rsidRDefault="00EC37FD">
      <w:pPr>
        <w:pStyle w:val="BodyText"/>
        <w:spacing w:before="4"/>
        <w:ind w:left="0"/>
        <w:rPr>
          <w:sz w:val="33"/>
        </w:rPr>
      </w:pPr>
    </w:p>
    <w:p w14:paraId="62BC176E" w14:textId="77777777" w:rsidR="00EC37FD" w:rsidRDefault="00000000">
      <w:pPr>
        <w:pStyle w:val="BodyText"/>
        <w:spacing w:before="1" w:line="288" w:lineRule="auto"/>
        <w:ind w:right="208"/>
      </w:pPr>
      <w:proofErr w:type="spellStart"/>
      <w:r>
        <w:rPr>
          <w:b/>
        </w:rPr>
        <w:t>Natera</w:t>
      </w:r>
      <w:proofErr w:type="spellEnd"/>
      <w:r>
        <w:rPr>
          <w:b/>
        </w:rPr>
        <w:t xml:space="preserve"> </w:t>
      </w:r>
      <w:r>
        <w:t>(36:45): Well, it was a place to go and get support on campus. You could find students dealing with similar issues. Taking the classes, Rubén Medina, I took a couple classes with him. Of course, Ben Marquez too. There was a female professor in Political Science.</w:t>
      </w:r>
    </w:p>
    <w:p w14:paraId="64DBC867" w14:textId="77777777" w:rsidR="00EC37FD" w:rsidRDefault="00000000">
      <w:pPr>
        <w:pStyle w:val="BodyText"/>
        <w:spacing w:line="288" w:lineRule="auto"/>
        <w:ind w:right="202" w:firstLine="720"/>
      </w:pPr>
      <w:r>
        <w:t xml:space="preserve">One thing was you stood out. I remember approaching a professor and them telling me they noticed me coming into class </w:t>
      </w:r>
      <w:proofErr w:type="spellStart"/>
      <w:r>
        <w:t>everyday</w:t>
      </w:r>
      <w:proofErr w:type="spellEnd"/>
      <w:r>
        <w:t xml:space="preserve">. Getting that recognition was good. I remember Jim Escalante, well actually first it was Mario </w:t>
      </w:r>
      <w:proofErr w:type="spellStart"/>
      <w:r>
        <w:t>Compean</w:t>
      </w:r>
      <w:proofErr w:type="spellEnd"/>
      <w:r>
        <w:t xml:space="preserve"> was there when I was there. Walter Lane at the school of education, he was very supportive. I felt like I had a place to go with CS. There</w:t>
      </w:r>
    </w:p>
    <w:p w14:paraId="5EA3F168" w14:textId="77777777" w:rsidR="00EC37FD" w:rsidRDefault="00000000">
      <w:pPr>
        <w:pStyle w:val="BodyText"/>
        <w:spacing w:line="288" w:lineRule="auto"/>
        <w:ind w:right="130"/>
      </w:pPr>
      <w:r>
        <w:t xml:space="preserve">were some law students who started La </w:t>
      </w:r>
      <w:proofErr w:type="spellStart"/>
      <w:r>
        <w:t>Mujer</w:t>
      </w:r>
      <w:proofErr w:type="spellEnd"/>
      <w:r>
        <w:t xml:space="preserve"> Latina conference. I was a part of the very first one in 1993. That was huge because it was a moment of recognition and Latina pride. Like, “Yes we are </w:t>
      </w:r>
      <w:proofErr w:type="gramStart"/>
      <w:r>
        <w:t>here!.</w:t>
      </w:r>
      <w:proofErr w:type="gramEnd"/>
      <w:r>
        <w:t xml:space="preserve">” Meeting people like Tess Arenas. I performed her wedding ceremony, </w:t>
      </w:r>
      <w:proofErr w:type="gramStart"/>
      <w:r>
        <w:t>she</w:t>
      </w:r>
      <w:proofErr w:type="gramEnd"/>
      <w:r>
        <w:t xml:space="preserve"> and John Wiley. So again, that support, and if you needed something you could go to them.</w:t>
      </w:r>
    </w:p>
    <w:p w14:paraId="60BF8251" w14:textId="56ADEF12" w:rsidR="00C37201" w:rsidRDefault="00000000" w:rsidP="007273F1">
      <w:pPr>
        <w:pStyle w:val="BodyText"/>
        <w:spacing w:line="288" w:lineRule="auto"/>
        <w:ind w:right="207" w:firstLine="720"/>
        <w:sectPr w:rsidR="00C37201">
          <w:pgSz w:w="12240" w:h="15840"/>
          <w:pgMar w:top="1380" w:right="1340" w:bottom="1000" w:left="1340" w:header="0" w:footer="806" w:gutter="0"/>
          <w:cols w:space="720"/>
        </w:sectPr>
      </w:pPr>
      <w:r>
        <w:t>Now I don’t want to be critical but...when Mario was running it, it was a little different. Carlos Reyes was</w:t>
      </w:r>
      <w:proofErr w:type="gramStart"/>
      <w:r>
        <w:t>...[</w:t>
      </w:r>
      <w:proofErr w:type="gramEnd"/>
      <w:r>
        <w:rPr>
          <w:i/>
        </w:rPr>
        <w:t xml:space="preserve">a look of disgust on </w:t>
      </w:r>
      <w:proofErr w:type="spellStart"/>
      <w:r>
        <w:rPr>
          <w:i/>
        </w:rPr>
        <w:t>Natera’s</w:t>
      </w:r>
      <w:proofErr w:type="spellEnd"/>
      <w:r>
        <w:rPr>
          <w:i/>
        </w:rPr>
        <w:t xml:space="preserve"> face</w:t>
      </w:r>
      <w:r>
        <w:t>]. The program still had men who to put it politely were “old school.” It was good to have other women around. I never knew why Carlos went so much to Texas to recruit, “I was like there are Latinos right here in Wisconsin!” I don’t know why the same recruitment efforts were not directed towards places like Madison, Racine, Kenosha, and Milwaukee. That’s why when Dean Thomas asked about UW-Madison students, there was a clear disconnect. I wanted to go to school, but there was no effort to find people like me who were right here in Madison. “In spite of some of these men, we, Latinas, all of us still made it.”</w:t>
      </w:r>
    </w:p>
    <w:p w14:paraId="538B980B" w14:textId="77777777" w:rsidR="00EC37FD" w:rsidRDefault="00000000">
      <w:pPr>
        <w:pStyle w:val="BodyText"/>
        <w:spacing w:line="288" w:lineRule="auto"/>
        <w:ind w:right="482"/>
      </w:pPr>
      <w:r>
        <w:rPr>
          <w:b/>
        </w:rPr>
        <w:lastRenderedPageBreak/>
        <w:t xml:space="preserve">Cohan </w:t>
      </w:r>
      <w:r>
        <w:t xml:space="preserve">(45:10): While you were in Chicano Studies, it seemed to be an experience that broadened your perspective on yourself and your history. What does </w:t>
      </w:r>
      <w:proofErr w:type="gramStart"/>
      <w:r>
        <w:t>being</w:t>
      </w:r>
      <w:proofErr w:type="gramEnd"/>
      <w:r>
        <w:t xml:space="preserve"> a Chicano Studies certificate holder mean to you? What is the </w:t>
      </w:r>
      <w:proofErr w:type="gramStart"/>
      <w:r>
        <w:t>take away</w:t>
      </w:r>
      <w:proofErr w:type="gramEnd"/>
      <w:r>
        <w:t xml:space="preserve"> you have from being a part of that program?</w:t>
      </w:r>
    </w:p>
    <w:p w14:paraId="2D54C28D" w14:textId="77777777" w:rsidR="00EC37FD" w:rsidRDefault="00EC37FD">
      <w:pPr>
        <w:pStyle w:val="BodyText"/>
        <w:spacing w:before="3"/>
        <w:ind w:left="0"/>
        <w:rPr>
          <w:sz w:val="28"/>
        </w:rPr>
      </w:pPr>
    </w:p>
    <w:p w14:paraId="27B86BEC" w14:textId="77777777" w:rsidR="00EC37FD" w:rsidRDefault="00000000">
      <w:pPr>
        <w:pStyle w:val="BodyText"/>
        <w:spacing w:before="1" w:line="288" w:lineRule="auto"/>
        <w:ind w:right="722"/>
      </w:pPr>
      <w:proofErr w:type="spellStart"/>
      <w:r>
        <w:rPr>
          <w:b/>
        </w:rPr>
        <w:t>Natera</w:t>
      </w:r>
      <w:proofErr w:type="spellEnd"/>
      <w:r>
        <w:rPr>
          <w:b/>
        </w:rPr>
        <w:t xml:space="preserve"> </w:t>
      </w:r>
      <w:r>
        <w:t xml:space="preserve">(45:49): It gave me a little bit of perspective on where I come from. Growing up in Wisconsin, it is a very different reality from my family who never moved from Texas, </w:t>
      </w:r>
      <w:proofErr w:type="gramStart"/>
      <w:r>
        <w:t>my</w:t>
      </w:r>
      <w:proofErr w:type="gramEnd"/>
    </w:p>
    <w:p w14:paraId="69110843" w14:textId="77777777" w:rsidR="00EC37FD" w:rsidRDefault="00000000">
      <w:pPr>
        <w:pStyle w:val="BodyText"/>
        <w:spacing w:line="288" w:lineRule="auto"/>
        <w:ind w:right="82"/>
      </w:pPr>
      <w:r>
        <w:t xml:space="preserve">cousins were all Trump supporters. Very different perspective on life. Connections to my history. Knowing that it started before we got here. I remember Luis Fraga came from Stanford to speak, and I remember being blown away. There are scholars in our midst, people who have attained such credentials. We come from such a rich </w:t>
      </w:r>
      <w:proofErr w:type="gramStart"/>
      <w:r>
        <w:t>history,</w:t>
      </w:r>
      <w:proofErr w:type="gramEnd"/>
      <w:r>
        <w:t xml:space="preserve"> it isn’t just surface level.</w:t>
      </w:r>
    </w:p>
    <w:p w14:paraId="4D76CFC6" w14:textId="77777777" w:rsidR="00EC37FD" w:rsidRDefault="00000000">
      <w:pPr>
        <w:pStyle w:val="BodyText"/>
        <w:spacing w:line="271" w:lineRule="exact"/>
        <w:ind w:left="820"/>
      </w:pPr>
      <w:r>
        <w:t xml:space="preserve">“It isn’t about what you do, it’s who you are.” Even to this day seeing people’s </w:t>
      </w:r>
      <w:proofErr w:type="gramStart"/>
      <w:r>
        <w:t>faces</w:t>
      </w:r>
      <w:proofErr w:type="gramEnd"/>
    </w:p>
    <w:p w14:paraId="620DCC2C" w14:textId="77777777" w:rsidR="00EC37FD" w:rsidRDefault="00000000">
      <w:pPr>
        <w:pStyle w:val="BodyText"/>
        <w:spacing w:before="51" w:line="288" w:lineRule="auto"/>
        <w:ind w:right="281"/>
      </w:pPr>
      <w:r>
        <w:t>change when I tell them what I do. I never tell people I’m an administrative law judge, mostly because most people don’t know what that is, but also “it’s what I do, it isn’t who I am.” Going through the program helped solidify my foundation that at times was a little wobbly.</w:t>
      </w:r>
    </w:p>
    <w:p w14:paraId="465EADBE" w14:textId="77777777" w:rsidR="00EC37FD" w:rsidRDefault="00000000">
      <w:pPr>
        <w:pStyle w:val="BodyText"/>
        <w:spacing w:line="288" w:lineRule="auto"/>
        <w:ind w:right="109" w:firstLine="720"/>
      </w:pPr>
      <w:r>
        <w:t xml:space="preserve">I came from strong people. My mother is one the strongest people I’ve ever known. It made me sit up a bit taller, be a bit prouder. Yet, I know it was very complicated. Seeing how the program evolved, even with some of the people being there, and seeing Sandy </w:t>
      </w:r>
      <w:proofErr w:type="spellStart"/>
      <w:r>
        <w:t>Magaña</w:t>
      </w:r>
      <w:proofErr w:type="spellEnd"/>
      <w:r>
        <w:t xml:space="preserve"> come in who is now in Austin. “We’re complicated, but also very multilayered and rich.”</w:t>
      </w:r>
    </w:p>
    <w:sectPr w:rsidR="00EC37FD">
      <w:pgSz w:w="12240" w:h="15840"/>
      <w:pgMar w:top="1500" w:right="1340" w:bottom="1000" w:left="1340" w:header="0" w:footer="8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9D2D17" w14:textId="77777777" w:rsidR="00A17072" w:rsidRDefault="00A17072">
      <w:r>
        <w:separator/>
      </w:r>
    </w:p>
  </w:endnote>
  <w:endnote w:type="continuationSeparator" w:id="0">
    <w:p w14:paraId="5716FEC0" w14:textId="77777777" w:rsidR="00A17072" w:rsidRDefault="00A17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DE646" w14:textId="77777777" w:rsidR="00EC37FD" w:rsidRDefault="00B0141A">
    <w:pPr>
      <w:pStyle w:val="BodyText"/>
      <w:spacing w:line="14" w:lineRule="auto"/>
      <w:ind w:left="0"/>
      <w:rPr>
        <w:sz w:val="20"/>
      </w:rPr>
    </w:pPr>
    <w:r>
      <w:rPr>
        <w:noProof/>
      </w:rPr>
      <mc:AlternateContent>
        <mc:Choice Requires="wps">
          <w:drawing>
            <wp:anchor distT="0" distB="0" distL="114300" distR="114300" simplePos="0" relativeHeight="251657728" behindDoc="1" locked="0" layoutInCell="1" allowOverlap="1" wp14:anchorId="0BB54EFB" wp14:editId="45A3ABC1">
              <wp:simplePos x="0" y="0"/>
              <wp:positionH relativeFrom="page">
                <wp:posOffset>6743700</wp:posOffset>
              </wp:positionH>
              <wp:positionV relativeFrom="page">
                <wp:posOffset>9406890</wp:posOffset>
              </wp:positionV>
              <wp:extent cx="146050" cy="180340"/>
              <wp:effectExtent l="0" t="0" r="0" b="0"/>
              <wp:wrapNone/>
              <wp:docPr id="2653051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6050" cy="18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00EA46" w14:textId="77777777" w:rsidR="00EC37FD" w:rsidRDefault="00000000">
                          <w:pPr>
                            <w:spacing w:before="10"/>
                            <w:ind w:left="60"/>
                          </w:pPr>
                          <w:r>
                            <w:fldChar w:fldCharType="begin"/>
                          </w:r>
                          <w: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B54EFB" id="_x0000_t202" coordsize="21600,21600" o:spt="202" path="m,l,21600r21600,l21600,xe">
              <v:stroke joinstyle="miter"/>
              <v:path gradientshapeok="t" o:connecttype="rect"/>
            </v:shapetype>
            <v:shape id="Text Box 1" o:spid="_x0000_s1026" type="#_x0000_t202" style="position:absolute;margin-left:531pt;margin-top:740.7pt;width:11.5pt;height:14.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" filled="f" stroked="f">
              <v:path arrowok="t"/>
              <v:textbox inset="0,0,0,0">
                <w:txbxContent>
                  <w:p w14:paraId="3300EA46" w14:textId="77777777" w:rsidR="00EC37FD" w:rsidRDefault="00000000">
                    <w:pPr>
                      <w:spacing w:before="10"/>
                      <w:ind w:left="60"/>
                    </w:pPr>
                    <w:r>
                      <w:fldChar w:fldCharType="begin"/>
                    </w:r>
                    <w: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BC29BE" w14:textId="77777777" w:rsidR="00A17072" w:rsidRDefault="00A17072">
      <w:r>
        <w:separator/>
      </w:r>
    </w:p>
  </w:footnote>
  <w:footnote w:type="continuationSeparator" w:id="0">
    <w:p w14:paraId="03D44830" w14:textId="77777777" w:rsidR="00A17072" w:rsidRDefault="00A1707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7FD"/>
    <w:rsid w:val="00251145"/>
    <w:rsid w:val="002F74CD"/>
    <w:rsid w:val="00520FB7"/>
    <w:rsid w:val="006A23FF"/>
    <w:rsid w:val="00714D60"/>
    <w:rsid w:val="007273F1"/>
    <w:rsid w:val="00A17072"/>
    <w:rsid w:val="00B0141A"/>
    <w:rsid w:val="00C27792"/>
    <w:rsid w:val="00C37201"/>
    <w:rsid w:val="00E558B7"/>
    <w:rsid w:val="00EC37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492119"/>
  <w15:docId w15:val="{744222CB-EC7B-5541-9D04-991E132F3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sz w:val="24"/>
      <w:szCs w:val="24"/>
    </w:rPr>
  </w:style>
  <w:style w:type="paragraph" w:styleId="Title">
    <w:name w:val="Title"/>
    <w:basedOn w:val="Normal"/>
    <w:uiPriority w:val="10"/>
    <w:qFormat/>
    <w:pPr>
      <w:spacing w:before="68"/>
      <w:ind w:left="100"/>
    </w:pPr>
    <w:rPr>
      <w:b/>
      <w:bCs/>
      <w:sz w:val="28"/>
      <w:szCs w:val="28"/>
      <w:u w:val="single" w:color="00000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918</Words>
  <Characters>5236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DANIEL BERMAN</cp:lastModifiedBy>
  <cp:revision>2</cp:revision>
  <dcterms:created xsi:type="dcterms:W3CDTF">2023-06-29T15:46:00Z</dcterms:created>
  <dcterms:modified xsi:type="dcterms:W3CDTF">2023-06-29T15:46:00Z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2023-06-19T00:00:00Z</vt:filetime>
  </property>
</Properties>
</file>