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7D65" w14:textId="4099E515" w:rsidR="004E465F" w:rsidRDefault="004E465F" w:rsidP="004E465F">
      <w:pPr>
        <w:spacing w:line="480" w:lineRule="auto"/>
        <w:ind w:firstLine="720"/>
      </w:pPr>
      <w:r>
        <w:t>At 11:00am the next morning, on February 7</w:t>
      </w:r>
      <w:r w:rsidRPr="000A177F">
        <w:rPr>
          <w:vertAlign w:val="superscript"/>
        </w:rPr>
        <w:t>th</w:t>
      </w:r>
      <w:r>
        <w:t xml:space="preserve">, 1969, ten black students marched up Bascom Hill and presented Vice Chancellor Young with the following list of “non-negotiable” demands: </w:t>
      </w:r>
    </w:p>
    <w:p w14:paraId="70307530" w14:textId="77777777" w:rsidR="004E465F" w:rsidRDefault="004E465F" w:rsidP="004E465F">
      <w:pPr>
        <w:ind w:left="864" w:right="432"/>
        <w:rPr>
          <w:b/>
        </w:rPr>
      </w:pPr>
    </w:p>
    <w:p w14:paraId="0E0CA90D" w14:textId="77777777" w:rsidR="004E465F" w:rsidRDefault="004E465F" w:rsidP="004E465F">
      <w:pPr>
        <w:ind w:left="864" w:right="432"/>
      </w:pPr>
      <w:r w:rsidRPr="00805FD1">
        <w:rPr>
          <w:b/>
        </w:rPr>
        <w:t>1.</w:t>
      </w:r>
      <w:r>
        <w:t xml:space="preserve"> </w:t>
      </w:r>
      <w:r w:rsidRPr="00805FD1">
        <w:t xml:space="preserve">Autonomous Black </w:t>
      </w:r>
      <w:r>
        <w:t>Studies</w:t>
      </w:r>
      <w:r w:rsidRPr="00805FD1">
        <w:t xml:space="preserve"> department controlled and organized by Black students and faculty, which would enable students to receive</w:t>
      </w:r>
      <w:r>
        <w:t xml:space="preserve"> a B.A. in Black Studies. </w:t>
      </w:r>
    </w:p>
    <w:p w14:paraId="16BE1FE2" w14:textId="77777777" w:rsidR="004E465F" w:rsidRDefault="004E465F" w:rsidP="004E465F">
      <w:pPr>
        <w:ind w:left="864" w:right="432"/>
      </w:pPr>
      <w:r w:rsidRPr="00805FD1">
        <w:rPr>
          <w:b/>
        </w:rPr>
        <w:t>2.</w:t>
      </w:r>
      <w:r>
        <w:t xml:space="preserve"> </w:t>
      </w:r>
      <w:r w:rsidRPr="00805FD1">
        <w:t>A Black chairman of the Black Studies department, who would be approved by a committee</w:t>
      </w:r>
      <w:r>
        <w:t xml:space="preserve"> of Black students and faculty. </w:t>
      </w:r>
    </w:p>
    <w:p w14:paraId="16D9D182" w14:textId="77777777" w:rsidR="004E465F" w:rsidRDefault="004E465F" w:rsidP="004E465F">
      <w:pPr>
        <w:ind w:left="864" w:right="432"/>
      </w:pPr>
      <w:r w:rsidRPr="00805FD1">
        <w:rPr>
          <w:b/>
        </w:rPr>
        <w:t>3.</w:t>
      </w:r>
      <w:r>
        <w:t xml:space="preserve"> </w:t>
      </w:r>
      <w:r w:rsidRPr="00805FD1">
        <w:t>That at least 500 Black students be admitted to U.W. for t</w:t>
      </w:r>
      <w:r>
        <w:t xml:space="preserve">he semester of </w:t>
      </w:r>
      <w:proofErr w:type="gramStart"/>
      <w:r>
        <w:t>September,</w:t>
      </w:r>
      <w:proofErr w:type="gramEnd"/>
      <w:r>
        <w:t xml:space="preserve"> 1969. </w:t>
      </w:r>
    </w:p>
    <w:p w14:paraId="3D4728BE" w14:textId="77777777" w:rsidR="004E465F" w:rsidRDefault="004E465F" w:rsidP="004E465F">
      <w:pPr>
        <w:ind w:left="864" w:right="432"/>
      </w:pPr>
      <w:r w:rsidRPr="00805FD1">
        <w:rPr>
          <w:b/>
        </w:rPr>
        <w:t>4.</w:t>
      </w:r>
      <w:r>
        <w:t xml:space="preserve"> </w:t>
      </w:r>
      <w:r w:rsidRPr="00805FD1">
        <w:t xml:space="preserve">That 20 teachers be allocated for the initiation of the Black Studies department with </w:t>
      </w:r>
      <w:r>
        <w:t xml:space="preserve">the approval of Black Students. </w:t>
      </w:r>
    </w:p>
    <w:p w14:paraId="6DF2C38F" w14:textId="77777777" w:rsidR="004E465F" w:rsidRDefault="004E465F" w:rsidP="004E465F">
      <w:pPr>
        <w:ind w:left="864" w:right="432"/>
      </w:pPr>
      <w:r w:rsidRPr="00805FD1">
        <w:rPr>
          <w:b/>
        </w:rPr>
        <w:t>5.</w:t>
      </w:r>
      <w:r>
        <w:t xml:space="preserve"> </w:t>
      </w:r>
      <w:r w:rsidRPr="00805FD1">
        <w:t xml:space="preserve">That amnesty (defined as no reprisal or chastisement) </w:t>
      </w:r>
      <w:proofErr w:type="gramStart"/>
      <w:r w:rsidRPr="00805FD1">
        <w:t>be given</w:t>
      </w:r>
      <w:proofErr w:type="gramEnd"/>
      <w:r w:rsidRPr="00805FD1">
        <w:t xml:space="preserve"> all students who participate in boycotts or other such actio</w:t>
      </w:r>
      <w:r>
        <w:t xml:space="preserve">ns in reference to our demands. </w:t>
      </w:r>
    </w:p>
    <w:p w14:paraId="15452A2E" w14:textId="77777777" w:rsidR="004E465F" w:rsidRDefault="004E465F" w:rsidP="004E465F">
      <w:pPr>
        <w:ind w:left="864" w:right="432"/>
      </w:pPr>
      <w:r w:rsidRPr="00805FD1">
        <w:rPr>
          <w:b/>
        </w:rPr>
        <w:t>6.</w:t>
      </w:r>
      <w:r>
        <w:t xml:space="preserve"> </w:t>
      </w:r>
      <w:r w:rsidRPr="00805FD1">
        <w:t xml:space="preserve">That a Black co-director of the Student Financial Aids Office be appointed with </w:t>
      </w:r>
      <w:r>
        <w:t xml:space="preserve">the approval of Black students. </w:t>
      </w:r>
    </w:p>
    <w:p w14:paraId="196FE97A" w14:textId="77777777" w:rsidR="004E465F" w:rsidRDefault="004E465F" w:rsidP="004E465F">
      <w:pPr>
        <w:ind w:left="864" w:right="432"/>
      </w:pPr>
      <w:r w:rsidRPr="00805FD1">
        <w:rPr>
          <w:b/>
        </w:rPr>
        <w:t>7.</w:t>
      </w:r>
      <w:r>
        <w:t xml:space="preserve"> </w:t>
      </w:r>
      <w:r w:rsidRPr="00805FD1">
        <w:t xml:space="preserve">That Black counselors be hired by the Student Financial Aids Office with </w:t>
      </w:r>
      <w:r>
        <w:t xml:space="preserve">the approval of Black students. </w:t>
      </w:r>
    </w:p>
    <w:p w14:paraId="755C9AB9" w14:textId="77777777" w:rsidR="004E465F" w:rsidRDefault="004E465F" w:rsidP="004E465F">
      <w:pPr>
        <w:ind w:left="864" w:right="432"/>
      </w:pPr>
      <w:r w:rsidRPr="00805FD1">
        <w:rPr>
          <w:b/>
        </w:rPr>
        <w:t>8.</w:t>
      </w:r>
      <w:r>
        <w:t xml:space="preserve"> </w:t>
      </w:r>
      <w:r w:rsidRPr="00805FD1">
        <w:t xml:space="preserve">That scholarships be provided for all athletes up until the time </w:t>
      </w:r>
      <w:r>
        <w:t xml:space="preserve">that they receive their degree. </w:t>
      </w:r>
    </w:p>
    <w:p w14:paraId="7CA8AE41" w14:textId="77777777" w:rsidR="004E465F" w:rsidRDefault="004E465F" w:rsidP="004E465F">
      <w:pPr>
        <w:ind w:left="864" w:right="432"/>
      </w:pPr>
      <w:r w:rsidRPr="00805FD1">
        <w:rPr>
          <w:b/>
        </w:rPr>
        <w:t>9.</w:t>
      </w:r>
      <w:r>
        <w:t xml:space="preserve"> </w:t>
      </w:r>
      <w:r w:rsidRPr="00805FD1">
        <w:t>That the existing Black courses be transferred int</w:t>
      </w:r>
      <w:r>
        <w:t xml:space="preserve">o the Black Studies department. </w:t>
      </w:r>
    </w:p>
    <w:p w14:paraId="6E31E7F9" w14:textId="77777777" w:rsidR="004E465F" w:rsidRDefault="004E465F" w:rsidP="004E465F">
      <w:pPr>
        <w:ind w:left="864" w:right="432"/>
      </w:pPr>
      <w:r w:rsidRPr="00C81CB7">
        <w:rPr>
          <w:b/>
          <w:color w:val="000000" w:themeColor="text1"/>
        </w:rPr>
        <w:t>10.</w:t>
      </w:r>
      <w:r w:rsidRPr="00C81CB7">
        <w:rPr>
          <w:color w:val="000000" w:themeColor="text1"/>
        </w:rPr>
        <w:t xml:space="preserve"> That it be established that Black students have the power to hire and fire all </w:t>
      </w:r>
      <w:r w:rsidRPr="00805FD1">
        <w:t>administrators and teachers who are involved in anyt</w:t>
      </w:r>
      <w:r>
        <w:t>hing relating to Black students.</w:t>
      </w:r>
      <w:r w:rsidRPr="00805FD1">
        <w:t xml:space="preserve"> </w:t>
      </w:r>
    </w:p>
    <w:p w14:paraId="0B9D3F1C" w14:textId="77777777" w:rsidR="004E465F" w:rsidRDefault="004E465F" w:rsidP="004E465F">
      <w:pPr>
        <w:ind w:left="864" w:right="432"/>
      </w:pPr>
      <w:r w:rsidRPr="00805FD1">
        <w:rPr>
          <w:b/>
        </w:rPr>
        <w:t>11.</w:t>
      </w:r>
      <w:r>
        <w:t xml:space="preserve"> </w:t>
      </w:r>
      <w:r w:rsidRPr="00805FD1">
        <w:t xml:space="preserve">That it be established that control of the Black Cultural Center be </w:t>
      </w:r>
      <w:r>
        <w:t xml:space="preserve">in the hands of Black students. </w:t>
      </w:r>
    </w:p>
    <w:p w14:paraId="2A8ACE32" w14:textId="77777777" w:rsidR="004E465F" w:rsidRDefault="004E465F" w:rsidP="004E465F">
      <w:pPr>
        <w:ind w:left="864" w:right="432"/>
      </w:pPr>
      <w:r w:rsidRPr="00805FD1">
        <w:rPr>
          <w:b/>
        </w:rPr>
        <w:t>12.</w:t>
      </w:r>
      <w:r>
        <w:t xml:space="preserve"> </w:t>
      </w:r>
      <w:r w:rsidRPr="00805FD1">
        <w:t>That all expelled Oshkosh students who wish to atten</w:t>
      </w:r>
      <w:r>
        <w:t xml:space="preserve">d U.W. be admitted immediately. </w:t>
      </w:r>
    </w:p>
    <w:p w14:paraId="2A151068" w14:textId="77777777" w:rsidR="004E465F" w:rsidRPr="008D7CE8" w:rsidRDefault="004E465F" w:rsidP="004E465F">
      <w:pPr>
        <w:ind w:left="864" w:right="432"/>
        <w:rPr>
          <w:b/>
        </w:rPr>
      </w:pPr>
      <w:r w:rsidRPr="00805FD1">
        <w:rPr>
          <w:b/>
        </w:rPr>
        <w:t>13.</w:t>
      </w:r>
      <w:r>
        <w:t xml:space="preserve"> </w:t>
      </w:r>
      <w:r w:rsidRPr="00805FD1">
        <w:t>That proof (as defined by Black students) with the above demands have been met be given to Black students by the administration.</w:t>
      </w:r>
      <w:r>
        <w:rPr>
          <w:rStyle w:val="FootnoteReference"/>
        </w:rPr>
        <w:footnoteReference w:id="1"/>
      </w:r>
      <w:r w:rsidRPr="00805FD1">
        <w:t xml:space="preserve"> </w:t>
      </w:r>
    </w:p>
    <w:p w14:paraId="70CBBD04" w14:textId="77777777" w:rsidR="00730BED" w:rsidRDefault="00730BED"/>
    <w:sectPr w:rsidR="00730BED" w:rsidSect="00155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4DDDF" w14:textId="77777777" w:rsidR="00AD0EB9" w:rsidRDefault="00AD0EB9" w:rsidP="004E465F">
      <w:r>
        <w:separator/>
      </w:r>
    </w:p>
  </w:endnote>
  <w:endnote w:type="continuationSeparator" w:id="0">
    <w:p w14:paraId="74EA8C5E" w14:textId="77777777" w:rsidR="00AD0EB9" w:rsidRDefault="00AD0EB9" w:rsidP="004E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1E5AB" w14:textId="77777777" w:rsidR="00AD0EB9" w:rsidRDefault="00AD0EB9" w:rsidP="004E465F">
      <w:r>
        <w:separator/>
      </w:r>
    </w:p>
  </w:footnote>
  <w:footnote w:type="continuationSeparator" w:id="0">
    <w:p w14:paraId="05D3DCC1" w14:textId="77777777" w:rsidR="00AD0EB9" w:rsidRDefault="00AD0EB9" w:rsidP="004E465F">
      <w:r>
        <w:continuationSeparator/>
      </w:r>
    </w:p>
  </w:footnote>
  <w:footnote w:id="1">
    <w:p w14:paraId="0523411F" w14:textId="77777777" w:rsidR="004E465F" w:rsidRDefault="004E465F" w:rsidP="004E465F">
      <w:pPr>
        <w:pStyle w:val="FootnoteText"/>
      </w:pPr>
      <w:r>
        <w:rPr>
          <w:rStyle w:val="FootnoteReference"/>
        </w:rPr>
        <w:footnoteRef/>
      </w:r>
      <w:r>
        <w:t xml:space="preserve"> Ibid., Appendix C, 177.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5F"/>
    <w:rsid w:val="0015502F"/>
    <w:rsid w:val="004E465F"/>
    <w:rsid w:val="00730BED"/>
    <w:rsid w:val="007D2641"/>
    <w:rsid w:val="009D27F1"/>
    <w:rsid w:val="00AD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1E27"/>
  <w15:chartTrackingRefBased/>
  <w15:docId w15:val="{6D6B4F4C-A996-9341-9B76-EC1CAA3A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65F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E465F"/>
  </w:style>
  <w:style w:type="character" w:customStyle="1" w:styleId="FootnoteTextChar">
    <w:name w:val="Footnote Text Char"/>
    <w:basedOn w:val="DefaultParagraphFont"/>
    <w:link w:val="FootnoteText"/>
    <w:uiPriority w:val="99"/>
    <w:rsid w:val="004E465F"/>
    <w:rPr>
      <w:rFonts w:cstheme="minorBidi"/>
    </w:rPr>
  </w:style>
  <w:style w:type="character" w:styleId="FootnoteReference">
    <w:name w:val="footnote reference"/>
    <w:basedOn w:val="DefaultParagraphFont"/>
    <w:uiPriority w:val="99"/>
    <w:unhideWhenUsed/>
    <w:rsid w:val="004E465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E4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6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65F"/>
    <w:rPr>
      <w:rFonts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65F"/>
    <w:rPr>
      <w:rFonts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5F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5F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Kacie Lucchini Butcher</dc:creator>
  <cp:keywords/>
  <dc:description/>
  <cp:lastModifiedBy>DANIEL BERMAN</cp:lastModifiedBy>
  <cp:revision>2</cp:revision>
  <dcterms:created xsi:type="dcterms:W3CDTF">2022-08-11T15:01:00Z</dcterms:created>
  <dcterms:modified xsi:type="dcterms:W3CDTF">2022-08-11T15:01:00Z</dcterms:modified>
</cp:coreProperties>
</file>